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8E" w:rsidRPr="006B6E00" w:rsidRDefault="006210F7" w:rsidP="006210F7">
      <w:pPr>
        <w:pStyle w:val="NoSpacing"/>
        <w:ind w:left="2160" w:firstLine="720"/>
        <w:rPr>
          <w:rFonts w:ascii="Times New Roman" w:hAnsi="Times New Roman" w:cs="Times New Roman"/>
          <w:b/>
          <w:sz w:val="24"/>
          <w:szCs w:val="24"/>
        </w:rPr>
      </w:pPr>
      <w:r>
        <w:rPr>
          <w:rFonts w:ascii="Times New Roman" w:hAnsi="Times New Roman" w:cs="Times New Roman"/>
          <w:b/>
          <w:sz w:val="24"/>
          <w:szCs w:val="24"/>
        </w:rPr>
        <w:t xml:space="preserve">                  AG</w:t>
      </w:r>
      <w:r w:rsidR="0099368E" w:rsidRPr="006B6E00">
        <w:rPr>
          <w:rFonts w:ascii="Times New Roman" w:hAnsi="Times New Roman" w:cs="Times New Roman"/>
          <w:b/>
          <w:sz w:val="24"/>
          <w:szCs w:val="24"/>
        </w:rPr>
        <w:t xml:space="preserve">ENDA </w:t>
      </w:r>
    </w:p>
    <w:p w:rsidR="0099368E" w:rsidRPr="006B6E00" w:rsidRDefault="0099368E" w:rsidP="0099368E">
      <w:pPr>
        <w:pStyle w:val="NoSpacing"/>
        <w:rPr>
          <w:rFonts w:ascii="Times New Roman" w:hAnsi="Times New Roman" w:cs="Times New Roman"/>
          <w:b/>
          <w:sz w:val="24"/>
          <w:szCs w:val="24"/>
        </w:rPr>
      </w:pPr>
    </w:p>
    <w:p w:rsidR="0099368E" w:rsidRPr="006B6E00" w:rsidRDefault="0099368E" w:rsidP="0099368E">
      <w:pPr>
        <w:pStyle w:val="NoSpacing"/>
        <w:rPr>
          <w:rFonts w:ascii="Times New Roman" w:hAnsi="Times New Roman" w:cs="Times New Roman"/>
          <w:b/>
          <w:sz w:val="24"/>
          <w:szCs w:val="24"/>
        </w:rPr>
      </w:pPr>
      <w:r w:rsidRPr="006B6E00">
        <w:rPr>
          <w:rFonts w:ascii="Times New Roman" w:hAnsi="Times New Roman" w:cs="Times New Roman"/>
          <w:b/>
          <w:sz w:val="24"/>
          <w:szCs w:val="24"/>
        </w:rPr>
        <w:t xml:space="preserve">                     </w:t>
      </w:r>
      <w:r w:rsidR="00536C04">
        <w:rPr>
          <w:rFonts w:ascii="Times New Roman" w:hAnsi="Times New Roman" w:cs="Times New Roman"/>
          <w:b/>
          <w:sz w:val="24"/>
          <w:szCs w:val="24"/>
        </w:rPr>
        <w:tab/>
      </w:r>
      <w:r w:rsidR="00536C04">
        <w:rPr>
          <w:rFonts w:ascii="Times New Roman" w:hAnsi="Times New Roman" w:cs="Times New Roman"/>
          <w:b/>
          <w:sz w:val="24"/>
          <w:szCs w:val="24"/>
        </w:rPr>
        <w:tab/>
      </w:r>
      <w:r w:rsidRPr="006B6E00">
        <w:rPr>
          <w:rFonts w:ascii="Times New Roman" w:hAnsi="Times New Roman" w:cs="Times New Roman"/>
          <w:b/>
          <w:sz w:val="24"/>
          <w:szCs w:val="24"/>
        </w:rPr>
        <w:t>DISTRICT 19 COMMUNITY SERVICES BOARD</w:t>
      </w:r>
    </w:p>
    <w:p w:rsidR="00623B62" w:rsidRDefault="0099368E" w:rsidP="0099368E">
      <w:pPr>
        <w:pStyle w:val="NoSpacing"/>
        <w:rPr>
          <w:rFonts w:ascii="Times New Roman" w:hAnsi="Times New Roman" w:cs="Times New Roman"/>
          <w:b/>
          <w:sz w:val="24"/>
          <w:szCs w:val="24"/>
        </w:rPr>
      </w:pPr>
      <w:r w:rsidRPr="006B6E00">
        <w:rPr>
          <w:rFonts w:ascii="Times New Roman" w:hAnsi="Times New Roman" w:cs="Times New Roman"/>
          <w:b/>
          <w:sz w:val="24"/>
          <w:szCs w:val="24"/>
        </w:rPr>
        <w:t xml:space="preserve">                  </w:t>
      </w:r>
      <w:r w:rsidR="003F02AC" w:rsidRPr="006B6E00">
        <w:rPr>
          <w:rFonts w:ascii="Times New Roman" w:hAnsi="Times New Roman" w:cs="Times New Roman"/>
          <w:b/>
          <w:sz w:val="24"/>
          <w:szCs w:val="24"/>
        </w:rPr>
        <w:t xml:space="preserve">   </w:t>
      </w:r>
      <w:r w:rsidR="00044A44">
        <w:rPr>
          <w:rFonts w:ascii="Times New Roman" w:hAnsi="Times New Roman" w:cs="Times New Roman"/>
          <w:b/>
          <w:sz w:val="24"/>
          <w:szCs w:val="24"/>
        </w:rPr>
        <w:tab/>
        <w:t xml:space="preserve">         </w:t>
      </w:r>
      <w:r w:rsidR="00536C04">
        <w:rPr>
          <w:rFonts w:ascii="Times New Roman" w:hAnsi="Times New Roman" w:cs="Times New Roman"/>
          <w:b/>
          <w:sz w:val="24"/>
          <w:szCs w:val="24"/>
        </w:rPr>
        <w:t xml:space="preserve">               </w:t>
      </w:r>
      <w:r w:rsidR="00044A44">
        <w:rPr>
          <w:rFonts w:ascii="Times New Roman" w:hAnsi="Times New Roman" w:cs="Times New Roman"/>
          <w:b/>
          <w:sz w:val="24"/>
          <w:szCs w:val="24"/>
        </w:rPr>
        <w:t>B</w:t>
      </w:r>
      <w:r w:rsidR="00ED3838" w:rsidRPr="006B6E00">
        <w:rPr>
          <w:rFonts w:ascii="Times New Roman" w:hAnsi="Times New Roman" w:cs="Times New Roman"/>
          <w:b/>
          <w:sz w:val="24"/>
          <w:szCs w:val="24"/>
        </w:rPr>
        <w:t xml:space="preserve">oard Meeting: </w:t>
      </w:r>
      <w:r w:rsidR="00231D37">
        <w:rPr>
          <w:rFonts w:ascii="Times New Roman" w:hAnsi="Times New Roman" w:cs="Times New Roman"/>
          <w:b/>
          <w:sz w:val="24"/>
          <w:szCs w:val="24"/>
        </w:rPr>
        <w:t>April 24</w:t>
      </w:r>
      <w:r w:rsidR="00CD19C5">
        <w:rPr>
          <w:rFonts w:ascii="Times New Roman" w:hAnsi="Times New Roman" w:cs="Times New Roman"/>
          <w:b/>
          <w:sz w:val="24"/>
          <w:szCs w:val="24"/>
        </w:rPr>
        <w:t xml:space="preserve">, 2025 </w:t>
      </w:r>
    </w:p>
    <w:p w:rsidR="006210F7" w:rsidRPr="006B6E00" w:rsidRDefault="006210F7" w:rsidP="0099368E">
      <w:pPr>
        <w:pStyle w:val="NoSpacing"/>
        <w:rPr>
          <w:rFonts w:ascii="Times New Roman" w:hAnsi="Times New Roman" w:cs="Times New Roman"/>
          <w:b/>
          <w:sz w:val="24"/>
          <w:szCs w:val="24"/>
        </w:rPr>
      </w:pPr>
    </w:p>
    <w:p w:rsidR="00A95DC5" w:rsidRDefault="00A95DC5" w:rsidP="00A95DC5">
      <w:pPr>
        <w:pStyle w:val="NoSpacing"/>
        <w:ind w:left="1080"/>
        <w:rPr>
          <w:rFonts w:ascii="Times New Roman" w:hAnsi="Times New Roman" w:cs="Times New Roman"/>
          <w:b/>
        </w:rPr>
      </w:pPr>
    </w:p>
    <w:p w:rsidR="00ED3838" w:rsidRPr="002C1E1B" w:rsidRDefault="00ED3838" w:rsidP="00ED3838">
      <w:pPr>
        <w:pStyle w:val="NoSpacing"/>
        <w:numPr>
          <w:ilvl w:val="0"/>
          <w:numId w:val="1"/>
        </w:numPr>
        <w:rPr>
          <w:rFonts w:ascii="Times New Roman" w:hAnsi="Times New Roman" w:cs="Times New Roman"/>
          <w:b/>
        </w:rPr>
      </w:pPr>
      <w:r w:rsidRPr="002C1E1B">
        <w:rPr>
          <w:rFonts w:ascii="Times New Roman" w:hAnsi="Times New Roman" w:cs="Times New Roman"/>
          <w:b/>
        </w:rPr>
        <w:t>Call to Order (6:00 p.m.) – Chair</w:t>
      </w:r>
    </w:p>
    <w:p w:rsidR="00ED3838" w:rsidRPr="002C1E1B" w:rsidRDefault="00ED3838" w:rsidP="00ED3838">
      <w:pPr>
        <w:pStyle w:val="NoSpacing"/>
        <w:ind w:left="360"/>
        <w:rPr>
          <w:rFonts w:ascii="Times New Roman" w:hAnsi="Times New Roman" w:cs="Times New Roman"/>
          <w:b/>
        </w:rPr>
      </w:pPr>
      <w:r w:rsidRPr="002C1E1B">
        <w:rPr>
          <w:rFonts w:ascii="Times New Roman" w:hAnsi="Times New Roman" w:cs="Times New Roman"/>
          <w:b/>
        </w:rPr>
        <w:t xml:space="preserve"> </w:t>
      </w:r>
    </w:p>
    <w:p w:rsidR="00ED3838" w:rsidRPr="002C1E1B" w:rsidRDefault="00ED3838" w:rsidP="00ED3838">
      <w:pPr>
        <w:pStyle w:val="NoSpacing"/>
        <w:numPr>
          <w:ilvl w:val="0"/>
          <w:numId w:val="1"/>
        </w:numPr>
        <w:rPr>
          <w:rFonts w:ascii="Times New Roman" w:hAnsi="Times New Roman" w:cs="Times New Roman"/>
          <w:b/>
        </w:rPr>
      </w:pPr>
      <w:r w:rsidRPr="002C1E1B">
        <w:rPr>
          <w:rFonts w:ascii="Times New Roman" w:hAnsi="Times New Roman" w:cs="Times New Roman"/>
          <w:b/>
        </w:rPr>
        <w:t>Approval of Agenda – Chair</w:t>
      </w:r>
    </w:p>
    <w:p w:rsidR="00ED3838" w:rsidRPr="002C1E1B" w:rsidRDefault="00ED3838" w:rsidP="00ED3838">
      <w:pPr>
        <w:pStyle w:val="NoSpacing"/>
        <w:ind w:left="1080"/>
        <w:rPr>
          <w:rFonts w:ascii="Times New Roman" w:hAnsi="Times New Roman" w:cs="Times New Roman"/>
          <w:b/>
        </w:rPr>
      </w:pPr>
    </w:p>
    <w:p w:rsidR="00ED3838" w:rsidRPr="002C1E1B" w:rsidRDefault="00ED3838" w:rsidP="00ED3838">
      <w:pPr>
        <w:pStyle w:val="NoSpacing"/>
        <w:numPr>
          <w:ilvl w:val="0"/>
          <w:numId w:val="1"/>
        </w:numPr>
        <w:rPr>
          <w:rFonts w:ascii="Times New Roman" w:hAnsi="Times New Roman" w:cs="Times New Roman"/>
          <w:b/>
        </w:rPr>
      </w:pPr>
      <w:r w:rsidRPr="002C1E1B">
        <w:rPr>
          <w:rFonts w:ascii="Times New Roman" w:hAnsi="Times New Roman" w:cs="Times New Roman"/>
          <w:b/>
        </w:rPr>
        <w:t xml:space="preserve">Approval of the Minutes </w:t>
      </w:r>
    </w:p>
    <w:p w:rsidR="00F9680A" w:rsidRDefault="00231D37" w:rsidP="00ED3838">
      <w:pPr>
        <w:pStyle w:val="NoSpacing"/>
        <w:ind w:left="1080"/>
        <w:rPr>
          <w:rFonts w:ascii="Times New Roman" w:hAnsi="Times New Roman" w:cs="Times New Roman"/>
          <w:b/>
        </w:rPr>
      </w:pPr>
      <w:r>
        <w:rPr>
          <w:rFonts w:ascii="Times New Roman" w:hAnsi="Times New Roman" w:cs="Times New Roman"/>
          <w:b/>
        </w:rPr>
        <w:t>March</w:t>
      </w:r>
      <w:r w:rsidR="00F9680A">
        <w:rPr>
          <w:rFonts w:ascii="Times New Roman" w:hAnsi="Times New Roman" w:cs="Times New Roman"/>
          <w:b/>
        </w:rPr>
        <w:t xml:space="preserve"> 27, 2025</w:t>
      </w:r>
    </w:p>
    <w:p w:rsidR="00F9680A" w:rsidRDefault="00F9680A" w:rsidP="00ED3838">
      <w:pPr>
        <w:pStyle w:val="NoSpacing"/>
        <w:ind w:left="1080"/>
        <w:rPr>
          <w:rFonts w:ascii="Times New Roman" w:hAnsi="Times New Roman" w:cs="Times New Roman"/>
          <w:b/>
        </w:rPr>
      </w:pPr>
    </w:p>
    <w:p w:rsidR="00EE2D86" w:rsidRDefault="00F9680A" w:rsidP="00F9680A">
      <w:pPr>
        <w:pStyle w:val="NoSpacing"/>
        <w:numPr>
          <w:ilvl w:val="0"/>
          <w:numId w:val="1"/>
        </w:numPr>
        <w:rPr>
          <w:rFonts w:ascii="Times New Roman" w:hAnsi="Times New Roman" w:cs="Times New Roman"/>
          <w:b/>
        </w:rPr>
      </w:pPr>
      <w:r>
        <w:rPr>
          <w:rFonts w:ascii="Times New Roman" w:hAnsi="Times New Roman" w:cs="Times New Roman"/>
          <w:b/>
        </w:rPr>
        <w:t xml:space="preserve">Recognition of Staff </w:t>
      </w:r>
    </w:p>
    <w:p w:rsidR="00EE2D86" w:rsidRDefault="00EE2D86" w:rsidP="00EE2D86">
      <w:pPr>
        <w:pStyle w:val="NoSpacing"/>
        <w:rPr>
          <w:rFonts w:ascii="Times New Roman" w:hAnsi="Times New Roman" w:cs="Times New Roman"/>
          <w:b/>
        </w:rPr>
      </w:pPr>
    </w:p>
    <w:p w:rsidR="00ED3838" w:rsidRDefault="00EE2D86" w:rsidP="00EE2D86">
      <w:pPr>
        <w:pStyle w:val="NoSpacing"/>
        <w:numPr>
          <w:ilvl w:val="0"/>
          <w:numId w:val="1"/>
        </w:numPr>
        <w:rPr>
          <w:rFonts w:ascii="Times New Roman" w:hAnsi="Times New Roman" w:cs="Times New Roman"/>
          <w:b/>
        </w:rPr>
      </w:pPr>
      <w:r>
        <w:rPr>
          <w:rFonts w:ascii="Times New Roman" w:hAnsi="Times New Roman" w:cs="Times New Roman"/>
          <w:b/>
        </w:rPr>
        <w:t>Introduction of New Board Member</w:t>
      </w:r>
      <w:r w:rsidR="00F9680A">
        <w:rPr>
          <w:rFonts w:ascii="Times New Roman" w:hAnsi="Times New Roman" w:cs="Times New Roman"/>
          <w:b/>
        </w:rPr>
        <w:t xml:space="preserve"> </w:t>
      </w:r>
    </w:p>
    <w:p w:rsidR="00F67A5F" w:rsidRDefault="00F67A5F" w:rsidP="00F67A5F">
      <w:pPr>
        <w:pStyle w:val="NoSpacing"/>
        <w:rPr>
          <w:rFonts w:ascii="Times New Roman" w:hAnsi="Times New Roman" w:cs="Times New Roman"/>
          <w:b/>
        </w:rPr>
      </w:pPr>
    </w:p>
    <w:p w:rsidR="00ED3838" w:rsidRPr="002C1E1B" w:rsidRDefault="00ED3838" w:rsidP="00623B62">
      <w:pPr>
        <w:pStyle w:val="ListParagraph"/>
        <w:numPr>
          <w:ilvl w:val="0"/>
          <w:numId w:val="1"/>
        </w:numPr>
        <w:spacing w:line="240" w:lineRule="auto"/>
        <w:rPr>
          <w:rStyle w:val="Emphasis"/>
          <w:rFonts w:ascii="Times New Roman" w:hAnsi="Times New Roman" w:cs="Times New Roman"/>
          <w:b/>
          <w:i w:val="0"/>
          <w:iCs w:val="0"/>
        </w:rPr>
      </w:pPr>
      <w:r w:rsidRPr="002C1E1B">
        <w:rPr>
          <w:b/>
        </w:rPr>
        <w:t xml:space="preserve">Public Comments- </w:t>
      </w:r>
      <w:r w:rsidRPr="002C1E1B">
        <w:rPr>
          <w:rStyle w:val="Emphasis"/>
          <w:rFonts w:ascii="Times New Roman" w:hAnsi="Times New Roman" w:cs="Times New Roman"/>
          <w:b/>
          <w:color w:val="333333"/>
        </w:rPr>
        <w:t xml:space="preserve">All persons addressing the Board shall sign-in with name and address. Comments shall be limited to five minutes. No person shall be permitted to address the Board of Directors a second time until all others have been heard, and no one may speak more than twice on any subject in any one meeting. All remarks shall be addressed to the Board as a body. Any person who makes personal, impertinent, abusive, or slanderous statements, or incites disorderly conduct will be asked to leave the meeting. </w:t>
      </w:r>
    </w:p>
    <w:p w:rsidR="00ED3838" w:rsidRPr="002C1E1B" w:rsidRDefault="00ED3838" w:rsidP="00623B62">
      <w:pPr>
        <w:pStyle w:val="ListParagraph"/>
        <w:spacing w:line="240" w:lineRule="auto"/>
        <w:rPr>
          <w:rStyle w:val="Emphasis"/>
          <w:rFonts w:ascii="Times New Roman" w:hAnsi="Times New Roman" w:cs="Times New Roman"/>
          <w:b/>
          <w:i w:val="0"/>
          <w:iCs w:val="0"/>
        </w:rPr>
      </w:pPr>
    </w:p>
    <w:p w:rsidR="00ED3838" w:rsidRDefault="00ED3838" w:rsidP="00623B62">
      <w:pPr>
        <w:pStyle w:val="NoSpacing"/>
        <w:numPr>
          <w:ilvl w:val="0"/>
          <w:numId w:val="1"/>
        </w:numPr>
        <w:rPr>
          <w:rFonts w:ascii="Times New Roman" w:hAnsi="Times New Roman" w:cs="Times New Roman"/>
          <w:b/>
        </w:rPr>
      </w:pPr>
      <w:r w:rsidRPr="002C1E1B">
        <w:rPr>
          <w:rFonts w:ascii="Times New Roman" w:hAnsi="Times New Roman" w:cs="Times New Roman"/>
          <w:b/>
        </w:rPr>
        <w:t>Old Business</w:t>
      </w:r>
      <w:r w:rsidR="00F21000">
        <w:rPr>
          <w:rFonts w:ascii="Times New Roman" w:hAnsi="Times New Roman" w:cs="Times New Roman"/>
          <w:b/>
        </w:rPr>
        <w:t xml:space="preserve"> – None</w:t>
      </w:r>
    </w:p>
    <w:p w:rsidR="00ED3838" w:rsidRPr="002C1E1B" w:rsidRDefault="00ED3838" w:rsidP="00AD13E5">
      <w:pPr>
        <w:pStyle w:val="NoSpacing"/>
        <w:ind w:left="1440"/>
        <w:rPr>
          <w:rFonts w:ascii="Times New Roman" w:hAnsi="Times New Roman" w:cs="Times New Roman"/>
          <w:b/>
        </w:rPr>
      </w:pPr>
      <w:r w:rsidRPr="002C1E1B">
        <w:rPr>
          <w:rFonts w:ascii="Times New Roman" w:hAnsi="Times New Roman" w:cs="Times New Roman"/>
          <w:b/>
        </w:rPr>
        <w:tab/>
      </w:r>
    </w:p>
    <w:p w:rsidR="00ED3838" w:rsidRPr="002C1E1B" w:rsidRDefault="00ED3838" w:rsidP="00ED3838">
      <w:pPr>
        <w:pStyle w:val="NoSpacing"/>
        <w:numPr>
          <w:ilvl w:val="0"/>
          <w:numId w:val="1"/>
        </w:numPr>
        <w:rPr>
          <w:rFonts w:ascii="Times New Roman" w:hAnsi="Times New Roman" w:cs="Times New Roman"/>
          <w:b/>
        </w:rPr>
      </w:pPr>
      <w:r w:rsidRPr="002C1E1B">
        <w:rPr>
          <w:rFonts w:ascii="Times New Roman" w:hAnsi="Times New Roman" w:cs="Times New Roman"/>
          <w:b/>
        </w:rPr>
        <w:t>New Business</w:t>
      </w:r>
    </w:p>
    <w:p w:rsidR="00231D37" w:rsidRDefault="00231D37" w:rsidP="00C030F2">
      <w:pPr>
        <w:pStyle w:val="NoSpacing"/>
        <w:numPr>
          <w:ilvl w:val="0"/>
          <w:numId w:val="25"/>
        </w:numPr>
        <w:rPr>
          <w:rFonts w:ascii="Times New Roman" w:hAnsi="Times New Roman" w:cs="Times New Roman"/>
          <w:b/>
        </w:rPr>
      </w:pPr>
      <w:r>
        <w:rPr>
          <w:rFonts w:ascii="Times New Roman" w:hAnsi="Times New Roman" w:cs="Times New Roman"/>
          <w:b/>
        </w:rPr>
        <w:t>Draft Budget</w:t>
      </w:r>
    </w:p>
    <w:p w:rsidR="00974E46" w:rsidRDefault="00974E46" w:rsidP="00C030F2">
      <w:pPr>
        <w:pStyle w:val="NoSpacing"/>
        <w:numPr>
          <w:ilvl w:val="0"/>
          <w:numId w:val="25"/>
        </w:numPr>
        <w:rPr>
          <w:rFonts w:ascii="Times New Roman" w:hAnsi="Times New Roman" w:cs="Times New Roman"/>
          <w:b/>
        </w:rPr>
      </w:pPr>
      <w:r>
        <w:rPr>
          <w:rFonts w:ascii="Times New Roman" w:hAnsi="Times New Roman" w:cs="Times New Roman"/>
          <w:b/>
        </w:rPr>
        <w:t xml:space="preserve">Evaluation Committee </w:t>
      </w:r>
    </w:p>
    <w:p w:rsidR="00EE2D86" w:rsidRDefault="00EE2D86" w:rsidP="00354C6B">
      <w:pPr>
        <w:pStyle w:val="NoSpacing"/>
        <w:ind w:left="1440"/>
        <w:rPr>
          <w:rFonts w:ascii="Times New Roman" w:hAnsi="Times New Roman" w:cs="Times New Roman"/>
          <w:b/>
        </w:rPr>
      </w:pPr>
    </w:p>
    <w:p w:rsidR="00ED3838" w:rsidRPr="002C1E1B" w:rsidRDefault="00ED3838" w:rsidP="00ED3838">
      <w:pPr>
        <w:pStyle w:val="NoSpacing"/>
        <w:numPr>
          <w:ilvl w:val="0"/>
          <w:numId w:val="1"/>
        </w:numPr>
        <w:rPr>
          <w:rFonts w:ascii="Times New Roman" w:hAnsi="Times New Roman" w:cs="Times New Roman"/>
          <w:b/>
        </w:rPr>
      </w:pPr>
      <w:r w:rsidRPr="002C1E1B">
        <w:rPr>
          <w:rFonts w:ascii="Times New Roman" w:hAnsi="Times New Roman" w:cs="Times New Roman"/>
          <w:b/>
        </w:rPr>
        <w:t xml:space="preserve">Informational Items </w:t>
      </w:r>
    </w:p>
    <w:p w:rsidR="00231D37" w:rsidRDefault="00231D37" w:rsidP="00131886">
      <w:pPr>
        <w:pStyle w:val="NoSpacing"/>
        <w:numPr>
          <w:ilvl w:val="0"/>
          <w:numId w:val="24"/>
        </w:numPr>
        <w:rPr>
          <w:rFonts w:ascii="Times New Roman" w:hAnsi="Times New Roman" w:cs="Times New Roman"/>
          <w:b/>
        </w:rPr>
      </w:pPr>
      <w:r>
        <w:rPr>
          <w:rFonts w:ascii="Times New Roman" w:hAnsi="Times New Roman" w:cs="Times New Roman"/>
          <w:b/>
        </w:rPr>
        <w:t>All-Staff Invitation</w:t>
      </w:r>
    </w:p>
    <w:p w:rsidR="00231D37" w:rsidRPr="00231D37" w:rsidRDefault="00ED3838" w:rsidP="00231D37">
      <w:pPr>
        <w:pStyle w:val="NoSpacing"/>
        <w:numPr>
          <w:ilvl w:val="0"/>
          <w:numId w:val="24"/>
        </w:numPr>
        <w:rPr>
          <w:rFonts w:ascii="Times New Roman" w:hAnsi="Times New Roman" w:cs="Times New Roman"/>
          <w:b/>
        </w:rPr>
      </w:pPr>
      <w:r w:rsidRPr="006210F7">
        <w:rPr>
          <w:rFonts w:ascii="Times New Roman" w:hAnsi="Times New Roman" w:cs="Times New Roman"/>
          <w:b/>
        </w:rPr>
        <w:t xml:space="preserve">Financial Report </w:t>
      </w:r>
    </w:p>
    <w:p w:rsidR="00ED3838" w:rsidRDefault="00ED3838" w:rsidP="00ED3838">
      <w:pPr>
        <w:pStyle w:val="NoSpacing"/>
        <w:numPr>
          <w:ilvl w:val="0"/>
          <w:numId w:val="24"/>
        </w:numPr>
        <w:rPr>
          <w:rFonts w:ascii="Times New Roman" w:hAnsi="Times New Roman" w:cs="Times New Roman"/>
          <w:b/>
        </w:rPr>
      </w:pPr>
      <w:r w:rsidRPr="002C1E1B">
        <w:rPr>
          <w:rFonts w:ascii="Times New Roman" w:hAnsi="Times New Roman" w:cs="Times New Roman"/>
          <w:b/>
        </w:rPr>
        <w:t xml:space="preserve">Vacancy Report </w:t>
      </w:r>
    </w:p>
    <w:p w:rsidR="00354C6B" w:rsidRDefault="00354C6B" w:rsidP="00ED3838">
      <w:pPr>
        <w:pStyle w:val="NoSpacing"/>
        <w:numPr>
          <w:ilvl w:val="0"/>
          <w:numId w:val="24"/>
        </w:numPr>
        <w:rPr>
          <w:rFonts w:ascii="Times New Roman" w:hAnsi="Times New Roman" w:cs="Times New Roman"/>
          <w:b/>
        </w:rPr>
      </w:pPr>
      <w:r>
        <w:rPr>
          <w:rFonts w:ascii="Times New Roman" w:hAnsi="Times New Roman" w:cs="Times New Roman"/>
          <w:b/>
        </w:rPr>
        <w:t>Agency Updates</w:t>
      </w:r>
    </w:p>
    <w:p w:rsidR="00231D37" w:rsidRDefault="00231D37" w:rsidP="00354C6B">
      <w:pPr>
        <w:pStyle w:val="NoSpacing"/>
        <w:numPr>
          <w:ilvl w:val="0"/>
          <w:numId w:val="29"/>
        </w:numPr>
        <w:rPr>
          <w:rFonts w:ascii="Times New Roman" w:hAnsi="Times New Roman" w:cs="Times New Roman"/>
          <w:b/>
        </w:rPr>
      </w:pPr>
      <w:r>
        <w:rPr>
          <w:rFonts w:ascii="Times New Roman" w:hAnsi="Times New Roman" w:cs="Times New Roman"/>
          <w:b/>
        </w:rPr>
        <w:t xml:space="preserve">May DBHDS STEP-VA/Block Grant Onsite Visit </w:t>
      </w:r>
    </w:p>
    <w:p w:rsidR="00C31E1C" w:rsidRDefault="00C31E1C" w:rsidP="00354C6B">
      <w:pPr>
        <w:pStyle w:val="NoSpacing"/>
        <w:numPr>
          <w:ilvl w:val="0"/>
          <w:numId w:val="29"/>
        </w:numPr>
        <w:rPr>
          <w:rFonts w:ascii="Times New Roman" w:hAnsi="Times New Roman" w:cs="Times New Roman"/>
          <w:b/>
        </w:rPr>
      </w:pPr>
      <w:r>
        <w:rPr>
          <w:rFonts w:ascii="Times New Roman" w:hAnsi="Times New Roman" w:cs="Times New Roman"/>
          <w:b/>
        </w:rPr>
        <w:t>Job Fair</w:t>
      </w:r>
      <w:r w:rsidR="00FE522E">
        <w:rPr>
          <w:rFonts w:ascii="Times New Roman" w:hAnsi="Times New Roman" w:cs="Times New Roman"/>
          <w:b/>
        </w:rPr>
        <w:t>s</w:t>
      </w:r>
      <w:r>
        <w:rPr>
          <w:rFonts w:ascii="Times New Roman" w:hAnsi="Times New Roman" w:cs="Times New Roman"/>
          <w:b/>
        </w:rPr>
        <w:t xml:space="preserve"> </w:t>
      </w:r>
    </w:p>
    <w:p w:rsidR="003630B0" w:rsidRDefault="002B146A" w:rsidP="00354C6B">
      <w:pPr>
        <w:pStyle w:val="NoSpacing"/>
        <w:numPr>
          <w:ilvl w:val="0"/>
          <w:numId w:val="29"/>
        </w:numPr>
        <w:rPr>
          <w:rFonts w:ascii="Times New Roman" w:hAnsi="Times New Roman" w:cs="Times New Roman"/>
          <w:b/>
        </w:rPr>
      </w:pPr>
      <w:r>
        <w:rPr>
          <w:rFonts w:ascii="Times New Roman" w:hAnsi="Times New Roman" w:cs="Times New Roman"/>
          <w:b/>
        </w:rPr>
        <w:t>Co</w:t>
      </w:r>
      <w:r w:rsidR="003630B0">
        <w:rPr>
          <w:rFonts w:ascii="Times New Roman" w:hAnsi="Times New Roman" w:cs="Times New Roman"/>
          <w:b/>
        </w:rPr>
        <w:t xml:space="preserve">mmunity Engagement Activities </w:t>
      </w:r>
    </w:p>
    <w:p w:rsidR="00354C6B" w:rsidRDefault="00354C6B" w:rsidP="00354C6B">
      <w:pPr>
        <w:pStyle w:val="NoSpacing"/>
        <w:ind w:left="2160"/>
        <w:rPr>
          <w:rFonts w:ascii="Times New Roman" w:hAnsi="Times New Roman" w:cs="Times New Roman"/>
          <w:b/>
        </w:rPr>
      </w:pPr>
    </w:p>
    <w:p w:rsidR="00ED3838" w:rsidRPr="002C1E1B" w:rsidRDefault="00400E8B" w:rsidP="00EE2D86">
      <w:pPr>
        <w:pStyle w:val="NoSpacing"/>
        <w:numPr>
          <w:ilvl w:val="0"/>
          <w:numId w:val="1"/>
        </w:numPr>
        <w:rPr>
          <w:rFonts w:ascii="Times New Roman" w:hAnsi="Times New Roman" w:cs="Times New Roman"/>
        </w:rPr>
      </w:pPr>
      <w:r>
        <w:rPr>
          <w:rFonts w:ascii="Times New Roman" w:hAnsi="Times New Roman" w:cs="Times New Roman"/>
          <w:b/>
        </w:rPr>
        <w:t>Closed Session</w:t>
      </w:r>
      <w:r w:rsidR="002C28F3">
        <w:rPr>
          <w:rFonts w:ascii="Times New Roman" w:hAnsi="Times New Roman" w:cs="Times New Roman"/>
          <w:b/>
        </w:rPr>
        <w:t xml:space="preserve">- </w:t>
      </w:r>
      <w:r w:rsidR="00231D37">
        <w:rPr>
          <w:rFonts w:ascii="Times New Roman" w:hAnsi="Times New Roman" w:cs="Times New Roman"/>
          <w:b/>
        </w:rPr>
        <w:t>TBD</w:t>
      </w:r>
    </w:p>
    <w:p w:rsidR="00BA10FD" w:rsidRDefault="003F02AC" w:rsidP="003F02AC">
      <w:pPr>
        <w:pStyle w:val="NoSpacing"/>
        <w:numPr>
          <w:ilvl w:val="0"/>
          <w:numId w:val="1"/>
        </w:numPr>
        <w:rPr>
          <w:rFonts w:ascii="Times New Roman" w:hAnsi="Times New Roman" w:cs="Times New Roman"/>
          <w:b/>
          <w:sz w:val="24"/>
          <w:szCs w:val="24"/>
        </w:rPr>
      </w:pPr>
      <w:r w:rsidRPr="002C1E1B">
        <w:rPr>
          <w:rFonts w:ascii="Times New Roman" w:hAnsi="Times New Roman" w:cs="Times New Roman"/>
          <w:b/>
          <w:sz w:val="24"/>
          <w:szCs w:val="24"/>
        </w:rPr>
        <w:t>Adjournment</w:t>
      </w:r>
    </w:p>
    <w:p w:rsidR="00C85DBB" w:rsidRDefault="00C85DBB" w:rsidP="00C85DBB">
      <w:pPr>
        <w:pStyle w:val="ListParagraph"/>
        <w:rPr>
          <w:rFonts w:ascii="Times New Roman" w:hAnsi="Times New Roman" w:cs="Times New Roman"/>
          <w:b/>
          <w:sz w:val="24"/>
          <w:szCs w:val="24"/>
        </w:rPr>
      </w:pPr>
    </w:p>
    <w:p w:rsidR="00C85DBB" w:rsidRPr="002C1E1B" w:rsidRDefault="00C85DBB" w:rsidP="00C85DBB">
      <w:pPr>
        <w:pStyle w:val="NoSpacing"/>
        <w:rPr>
          <w:rFonts w:ascii="Times New Roman" w:hAnsi="Times New Roman" w:cs="Times New Roman"/>
          <w:b/>
          <w:sz w:val="24"/>
          <w:szCs w:val="24"/>
        </w:rPr>
      </w:pPr>
    </w:p>
    <w:p w:rsidR="0099368E" w:rsidRPr="000511ED" w:rsidRDefault="0099368E" w:rsidP="003F02AC">
      <w:pPr>
        <w:pStyle w:val="NoSpacing"/>
        <w:ind w:left="1080"/>
        <w:rPr>
          <w:rFonts w:ascii="Times New Roman" w:hAnsi="Times New Roman" w:cs="Times New Roman"/>
          <w:sz w:val="24"/>
          <w:szCs w:val="24"/>
        </w:rPr>
      </w:pPr>
    </w:p>
    <w:p w:rsidR="0099368E" w:rsidRPr="00FD5EBB" w:rsidRDefault="0099368E" w:rsidP="003F02AC">
      <w:pPr>
        <w:pStyle w:val="NoSpacing"/>
        <w:rPr>
          <w:rFonts w:ascii="Times New Roman" w:hAnsi="Times New Roman" w:cs="Times New Roman"/>
          <w:sz w:val="24"/>
          <w:szCs w:val="24"/>
        </w:rPr>
      </w:pPr>
    </w:p>
    <w:sectPr w:rsidR="0099368E" w:rsidRPr="00FD5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6F" w:rsidRDefault="002E1C6F" w:rsidP="0068379E">
      <w:pPr>
        <w:spacing w:after="0" w:line="240" w:lineRule="auto"/>
      </w:pPr>
      <w:r>
        <w:separator/>
      </w:r>
    </w:p>
  </w:endnote>
  <w:endnote w:type="continuationSeparator" w:id="0">
    <w:p w:rsidR="002E1C6F" w:rsidRDefault="002E1C6F" w:rsidP="0068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6F" w:rsidRDefault="002E1C6F" w:rsidP="0068379E">
      <w:pPr>
        <w:spacing w:after="0" w:line="240" w:lineRule="auto"/>
      </w:pPr>
      <w:r>
        <w:separator/>
      </w:r>
    </w:p>
  </w:footnote>
  <w:footnote w:type="continuationSeparator" w:id="0">
    <w:p w:rsidR="002E1C6F" w:rsidRDefault="002E1C6F" w:rsidP="00683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BCE"/>
    <w:multiLevelType w:val="hybridMultilevel"/>
    <w:tmpl w:val="1DB05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06267"/>
    <w:multiLevelType w:val="hybridMultilevel"/>
    <w:tmpl w:val="31F84B66"/>
    <w:lvl w:ilvl="0" w:tplc="CA0E16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30448"/>
    <w:multiLevelType w:val="hybridMultilevel"/>
    <w:tmpl w:val="9B8614D4"/>
    <w:lvl w:ilvl="0" w:tplc="A0742D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226127"/>
    <w:multiLevelType w:val="hybridMultilevel"/>
    <w:tmpl w:val="DDBC01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DE26F6"/>
    <w:multiLevelType w:val="hybridMultilevel"/>
    <w:tmpl w:val="8DC6883E"/>
    <w:lvl w:ilvl="0" w:tplc="0C7C2C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F91B8F"/>
    <w:multiLevelType w:val="hybridMultilevel"/>
    <w:tmpl w:val="24D42044"/>
    <w:lvl w:ilvl="0" w:tplc="22C2C320">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DB084C"/>
    <w:multiLevelType w:val="hybridMultilevel"/>
    <w:tmpl w:val="1C8ECD70"/>
    <w:lvl w:ilvl="0" w:tplc="1BA045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634DD7"/>
    <w:multiLevelType w:val="hybridMultilevel"/>
    <w:tmpl w:val="0F4899A2"/>
    <w:lvl w:ilvl="0" w:tplc="A8925D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02442E"/>
    <w:multiLevelType w:val="hybridMultilevel"/>
    <w:tmpl w:val="0B0E7E10"/>
    <w:lvl w:ilvl="0" w:tplc="38C660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DE424A"/>
    <w:multiLevelType w:val="hybridMultilevel"/>
    <w:tmpl w:val="FE20DF34"/>
    <w:lvl w:ilvl="0" w:tplc="4A38B7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FB0727"/>
    <w:multiLevelType w:val="hybridMultilevel"/>
    <w:tmpl w:val="21901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184A62"/>
    <w:multiLevelType w:val="hybridMultilevel"/>
    <w:tmpl w:val="E7F06D84"/>
    <w:lvl w:ilvl="0" w:tplc="C4F693F8">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B4994"/>
    <w:multiLevelType w:val="hybridMultilevel"/>
    <w:tmpl w:val="0B0E7E10"/>
    <w:lvl w:ilvl="0" w:tplc="38C66070">
      <w:start w:val="1"/>
      <w:numFmt w:val="upperLetter"/>
      <w:lvlText w:val="%1."/>
      <w:lvlJc w:val="left"/>
      <w:pPr>
        <w:ind w:left="14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1EF50BF"/>
    <w:multiLevelType w:val="hybridMultilevel"/>
    <w:tmpl w:val="B164E0CA"/>
    <w:lvl w:ilvl="0" w:tplc="812AB9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417E42"/>
    <w:multiLevelType w:val="hybridMultilevel"/>
    <w:tmpl w:val="477CD788"/>
    <w:lvl w:ilvl="0" w:tplc="39CA6C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B415D0"/>
    <w:multiLevelType w:val="hybridMultilevel"/>
    <w:tmpl w:val="B828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5677E"/>
    <w:multiLevelType w:val="hybridMultilevel"/>
    <w:tmpl w:val="F6DE31B8"/>
    <w:lvl w:ilvl="0" w:tplc="F9467D0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F0045F"/>
    <w:multiLevelType w:val="hybridMultilevel"/>
    <w:tmpl w:val="2C425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375EA"/>
    <w:multiLevelType w:val="hybridMultilevel"/>
    <w:tmpl w:val="CF9ACFD0"/>
    <w:lvl w:ilvl="0" w:tplc="4F0865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0C4A78"/>
    <w:multiLevelType w:val="hybridMultilevel"/>
    <w:tmpl w:val="F5CE73E4"/>
    <w:lvl w:ilvl="0" w:tplc="DDE8B5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D553FD"/>
    <w:multiLevelType w:val="hybridMultilevel"/>
    <w:tmpl w:val="4B7EAA2E"/>
    <w:lvl w:ilvl="0" w:tplc="529821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97631"/>
    <w:multiLevelType w:val="hybridMultilevel"/>
    <w:tmpl w:val="BF7806DA"/>
    <w:lvl w:ilvl="0" w:tplc="1A5A64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717E56"/>
    <w:multiLevelType w:val="hybridMultilevel"/>
    <w:tmpl w:val="D6F28664"/>
    <w:lvl w:ilvl="0" w:tplc="FF54C01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C660B9"/>
    <w:multiLevelType w:val="hybridMultilevel"/>
    <w:tmpl w:val="DA7C58E8"/>
    <w:lvl w:ilvl="0" w:tplc="12244E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FF2E8D"/>
    <w:multiLevelType w:val="hybridMultilevel"/>
    <w:tmpl w:val="628E6A9A"/>
    <w:lvl w:ilvl="0" w:tplc="C0B0C4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5C0421"/>
    <w:multiLevelType w:val="hybridMultilevel"/>
    <w:tmpl w:val="04AC7D5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0D57113"/>
    <w:multiLevelType w:val="hybridMultilevel"/>
    <w:tmpl w:val="7AA8EDE0"/>
    <w:lvl w:ilvl="0" w:tplc="72FCD2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D03D5F"/>
    <w:multiLevelType w:val="hybridMultilevel"/>
    <w:tmpl w:val="6D32B9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917F7B"/>
    <w:multiLevelType w:val="hybridMultilevel"/>
    <w:tmpl w:val="71B81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7"/>
  </w:num>
  <w:num w:numId="3">
    <w:abstractNumId w:val="16"/>
  </w:num>
  <w:num w:numId="4">
    <w:abstractNumId w:val="23"/>
  </w:num>
  <w:num w:numId="5">
    <w:abstractNumId w:val="2"/>
  </w:num>
  <w:num w:numId="6">
    <w:abstractNumId w:val="12"/>
  </w:num>
  <w:num w:numId="7">
    <w:abstractNumId w:val="26"/>
  </w:num>
  <w:num w:numId="8">
    <w:abstractNumId w:val="14"/>
  </w:num>
  <w:num w:numId="9">
    <w:abstractNumId w:val="24"/>
  </w:num>
  <w:num w:numId="10">
    <w:abstractNumId w:val="0"/>
  </w:num>
  <w:num w:numId="11">
    <w:abstractNumId w:val="9"/>
  </w:num>
  <w:num w:numId="12">
    <w:abstractNumId w:val="15"/>
  </w:num>
  <w:num w:numId="13">
    <w:abstractNumId w:val="18"/>
  </w:num>
  <w:num w:numId="14">
    <w:abstractNumId w:val="1"/>
  </w:num>
  <w:num w:numId="15">
    <w:abstractNumId w:val="8"/>
  </w:num>
  <w:num w:numId="16">
    <w:abstractNumId w:val="6"/>
  </w:num>
  <w:num w:numId="17">
    <w:abstractNumId w:val="21"/>
  </w:num>
  <w:num w:numId="18">
    <w:abstractNumId w:val="22"/>
  </w:num>
  <w:num w:numId="19">
    <w:abstractNumId w:val="7"/>
  </w:num>
  <w:num w:numId="20">
    <w:abstractNumId w:val="11"/>
  </w:num>
  <w:num w:numId="21">
    <w:abstractNumId w:val="3"/>
  </w:num>
  <w:num w:numId="22">
    <w:abstractNumId w:val="25"/>
  </w:num>
  <w:num w:numId="23">
    <w:abstractNumId w:val="5"/>
  </w:num>
  <w:num w:numId="24">
    <w:abstractNumId w:val="4"/>
  </w:num>
  <w:num w:numId="25">
    <w:abstractNumId w:val="19"/>
  </w:num>
  <w:num w:numId="26">
    <w:abstractNumId w:val="10"/>
  </w:num>
  <w:num w:numId="27">
    <w:abstractNumId w:val="13"/>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8E"/>
    <w:rsid w:val="00006265"/>
    <w:rsid w:val="0004375F"/>
    <w:rsid w:val="00044A44"/>
    <w:rsid w:val="00047DAC"/>
    <w:rsid w:val="000511ED"/>
    <w:rsid w:val="00086F96"/>
    <w:rsid w:val="000A543C"/>
    <w:rsid w:val="000B5532"/>
    <w:rsid w:val="000D52B5"/>
    <w:rsid w:val="000E0150"/>
    <w:rsid w:val="000E06ED"/>
    <w:rsid w:val="0011429D"/>
    <w:rsid w:val="001315E9"/>
    <w:rsid w:val="00141001"/>
    <w:rsid w:val="001429E8"/>
    <w:rsid w:val="001E5FA3"/>
    <w:rsid w:val="00231D37"/>
    <w:rsid w:val="00251FED"/>
    <w:rsid w:val="00280224"/>
    <w:rsid w:val="00284B08"/>
    <w:rsid w:val="002B0A1C"/>
    <w:rsid w:val="002B146A"/>
    <w:rsid w:val="002B4496"/>
    <w:rsid w:val="002C1E1B"/>
    <w:rsid w:val="002C28F3"/>
    <w:rsid w:val="002E1C6F"/>
    <w:rsid w:val="00354C6B"/>
    <w:rsid w:val="00360985"/>
    <w:rsid w:val="003630B0"/>
    <w:rsid w:val="003B0365"/>
    <w:rsid w:val="003D6E5C"/>
    <w:rsid w:val="003F02AC"/>
    <w:rsid w:val="00400E8B"/>
    <w:rsid w:val="004114DF"/>
    <w:rsid w:val="004138D8"/>
    <w:rsid w:val="0043026E"/>
    <w:rsid w:val="004460EE"/>
    <w:rsid w:val="004872C2"/>
    <w:rsid w:val="00497DBF"/>
    <w:rsid w:val="004D5F4E"/>
    <w:rsid w:val="004E00D4"/>
    <w:rsid w:val="00536C04"/>
    <w:rsid w:val="0054037D"/>
    <w:rsid w:val="00560B36"/>
    <w:rsid w:val="005A3CB3"/>
    <w:rsid w:val="005A77DC"/>
    <w:rsid w:val="005B1F69"/>
    <w:rsid w:val="006210F7"/>
    <w:rsid w:val="00623B62"/>
    <w:rsid w:val="0064005C"/>
    <w:rsid w:val="0068379E"/>
    <w:rsid w:val="00696511"/>
    <w:rsid w:val="006B6E00"/>
    <w:rsid w:val="006C399C"/>
    <w:rsid w:val="00703EEE"/>
    <w:rsid w:val="007647ED"/>
    <w:rsid w:val="007A186F"/>
    <w:rsid w:val="007B5E3A"/>
    <w:rsid w:val="007E08BA"/>
    <w:rsid w:val="00803C78"/>
    <w:rsid w:val="00872302"/>
    <w:rsid w:val="008927CB"/>
    <w:rsid w:val="008B022F"/>
    <w:rsid w:val="008D0EE8"/>
    <w:rsid w:val="008F3431"/>
    <w:rsid w:val="00974E46"/>
    <w:rsid w:val="0099368E"/>
    <w:rsid w:val="009B7121"/>
    <w:rsid w:val="009C29F6"/>
    <w:rsid w:val="009E4041"/>
    <w:rsid w:val="009E60A1"/>
    <w:rsid w:val="00A12D14"/>
    <w:rsid w:val="00A24D71"/>
    <w:rsid w:val="00A54D53"/>
    <w:rsid w:val="00A95DC5"/>
    <w:rsid w:val="00AD13E5"/>
    <w:rsid w:val="00AD37ED"/>
    <w:rsid w:val="00BA10FD"/>
    <w:rsid w:val="00BD3917"/>
    <w:rsid w:val="00BE6901"/>
    <w:rsid w:val="00C01A19"/>
    <w:rsid w:val="00C030F2"/>
    <w:rsid w:val="00C31E1C"/>
    <w:rsid w:val="00C84325"/>
    <w:rsid w:val="00C85DBB"/>
    <w:rsid w:val="00C85FC3"/>
    <w:rsid w:val="00CA3A0D"/>
    <w:rsid w:val="00CB3666"/>
    <w:rsid w:val="00CD19C5"/>
    <w:rsid w:val="00CD3A4B"/>
    <w:rsid w:val="00D333FD"/>
    <w:rsid w:val="00D432E5"/>
    <w:rsid w:val="00D46C06"/>
    <w:rsid w:val="00D61A6A"/>
    <w:rsid w:val="00DA0F01"/>
    <w:rsid w:val="00DA4921"/>
    <w:rsid w:val="00DE7FF2"/>
    <w:rsid w:val="00E32995"/>
    <w:rsid w:val="00E77026"/>
    <w:rsid w:val="00E92F0B"/>
    <w:rsid w:val="00E94DEF"/>
    <w:rsid w:val="00ED3838"/>
    <w:rsid w:val="00EE2D86"/>
    <w:rsid w:val="00F21000"/>
    <w:rsid w:val="00F67A5F"/>
    <w:rsid w:val="00F70B88"/>
    <w:rsid w:val="00F764F5"/>
    <w:rsid w:val="00F9680A"/>
    <w:rsid w:val="00FA4F26"/>
    <w:rsid w:val="00FD5EBB"/>
    <w:rsid w:val="00FE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A1EE9B-227D-4C67-AC3D-B86443D2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68E"/>
    <w:pPr>
      <w:spacing w:after="0" w:line="240" w:lineRule="auto"/>
    </w:pPr>
  </w:style>
  <w:style w:type="paragraph" w:styleId="ListParagraph">
    <w:name w:val="List Paragraph"/>
    <w:basedOn w:val="Normal"/>
    <w:uiPriority w:val="34"/>
    <w:qFormat/>
    <w:rsid w:val="0099368E"/>
    <w:pPr>
      <w:ind w:left="720"/>
      <w:contextualSpacing/>
    </w:pPr>
  </w:style>
  <w:style w:type="character" w:styleId="Emphasis">
    <w:name w:val="Emphasis"/>
    <w:basedOn w:val="DefaultParagraphFont"/>
    <w:uiPriority w:val="20"/>
    <w:qFormat/>
    <w:rsid w:val="00FD5EBB"/>
    <w:rPr>
      <w:i/>
      <w:iCs/>
    </w:rPr>
  </w:style>
  <w:style w:type="paragraph" w:styleId="BalloonText">
    <w:name w:val="Balloon Text"/>
    <w:basedOn w:val="Normal"/>
    <w:link w:val="BalloonTextChar"/>
    <w:uiPriority w:val="99"/>
    <w:semiHidden/>
    <w:unhideWhenUsed/>
    <w:rsid w:val="00560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B36"/>
    <w:rPr>
      <w:rFonts w:ascii="Segoe UI" w:hAnsi="Segoe UI" w:cs="Segoe UI"/>
      <w:sz w:val="18"/>
      <w:szCs w:val="18"/>
    </w:rPr>
  </w:style>
  <w:style w:type="paragraph" w:styleId="Header">
    <w:name w:val="header"/>
    <w:basedOn w:val="Normal"/>
    <w:link w:val="HeaderChar"/>
    <w:uiPriority w:val="99"/>
    <w:unhideWhenUsed/>
    <w:rsid w:val="00683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79E"/>
  </w:style>
  <w:style w:type="paragraph" w:styleId="Footer">
    <w:name w:val="footer"/>
    <w:basedOn w:val="Normal"/>
    <w:link w:val="FooterChar"/>
    <w:uiPriority w:val="99"/>
    <w:unhideWhenUsed/>
    <w:rsid w:val="00683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68749">
      <w:bodyDiv w:val="1"/>
      <w:marLeft w:val="0"/>
      <w:marRight w:val="0"/>
      <w:marTop w:val="0"/>
      <w:marBottom w:val="0"/>
      <w:divBdr>
        <w:top w:val="none" w:sz="0" w:space="0" w:color="auto"/>
        <w:left w:val="none" w:sz="0" w:space="0" w:color="auto"/>
        <w:bottom w:val="none" w:sz="0" w:space="0" w:color="auto"/>
        <w:right w:val="none" w:sz="0" w:space="0" w:color="auto"/>
      </w:divBdr>
    </w:div>
    <w:div w:id="16100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Newby</dc:creator>
  <cp:keywords/>
  <dc:description/>
  <cp:lastModifiedBy>Lisa Newby</cp:lastModifiedBy>
  <cp:revision>2</cp:revision>
  <cp:lastPrinted>2025-03-27T18:08:00Z</cp:lastPrinted>
  <dcterms:created xsi:type="dcterms:W3CDTF">2025-04-21T13:32:00Z</dcterms:created>
  <dcterms:modified xsi:type="dcterms:W3CDTF">2025-04-21T13:32:00Z</dcterms:modified>
</cp:coreProperties>
</file>